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2010-2013年合金钢热轧板材市场分析及行业前景预测报告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2010-2013年合金钢热轧板材市场分析及行业前景预测报告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2010-2013年合金钢热轧板材市场分析及行业前景预测报告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2010-2013年合金钢热轧板材市场分析及行业前景预测报告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