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2010-2013年交流发电机市场分析及行业预测报告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2010-2013年交流发电机市场分析及行业预测报告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2010-2013年交流发电机市场分析及行业预测报告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2010-2013年交流发电机市场分析及行业预测报告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143992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