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2010-2012年中国初级形态的聚缩醛行业市场分析及投资咨询报告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2010-2012年中国初级形态的聚缩醛行业市场分析及投资咨询报告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2010-2012年中国初级形态的聚缩醛行业市场分析及投资咨询报告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2010-2012年中国初级形态的聚缩醛行业市场分析及投资咨询报告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144525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