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2010-2012年中国初级形态的聚碳酸酯行业市场分析及投资咨询报告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2010-2012年中国初级形态的聚碳酸酯行业市场分析及投资咨询报告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2010-2012年中国初级形态的聚碳酸酯行业市场分析及投资咨询报告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https://www.icandata.com/view/144526.html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https://www.icandata.com/view/144526.html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2010-2012年中国初级形态的聚碳酸酯行业市场分析及投资咨询报告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144526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