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2010-2012年中国电子游戏机行业市场分析及投资咨询报告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2010-2012年中国电子游戏机行业市场分析及投资咨询报告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2010-2012年中国电子游戏机行业市场分析及投资咨询报告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https://www.icandata.com/view/144625.html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https://www.icandata.com/view/144625.html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2010-2012年中国电子游戏机行业市场分析及投资咨询报告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144625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