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2010-2012年中国建筑用的木工制品行业市场分析及投资发展前景预测报告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2010-2012年中国建筑用的木工制品行业市场分析及投资发展前景预测报告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2010-2012年中国建筑用的木工制品行业市场分析及投资发展前景预测报告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2010-2012年中国建筑用的木工制品行业市场分析及投资发展前景预测报告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