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2010-2012年中国普通甜葡萄酒行业市场分析及投资咨询报告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2010-2012年中国普通甜葡萄酒行业市场分析及投资咨询报告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2010-2012年中国普通甜葡萄酒行业市场分析及投资咨询报告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https://www.icandata.com/view/147467.html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https://www.icandata.com/view/147467.html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2010-2012年中国普通甜葡萄酒行业市场分析及投资咨询报告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147467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