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2010-2012年中国软木复合制品行业市场分析及投资咨询报告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2010-2012年中国软木复合制品行业市场分析及投资咨询报告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2010-2012年中国软木复合制品行业市场分析及投资咨询报告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https://www.icandata.com/view/147705.html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https://www.icandata.com/view/147705.html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2010-2012年中国软木复合制品行业市场分析及投资咨询报告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147705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