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2010-2015年中国口腔科设备及器具行业深度研究与战略前景咨询报告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2010-2015年中国口腔科设备及器具行业深度研究与战略前景咨询报告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2010-2015年中国口腔科设备及器具行业深度研究与战略前景咨询报告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2010-2015年中国口腔科设备及器具行业深度研究与战略前景咨询报告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