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2010-2015年中国棉、化纤针织品及编织品制造行业投资前景可行性分析报告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2010-2015年中国棉、化纤针织品及编织品制造行业投资前景可行性分析报告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2010-2015年中国棉、化纤针织品及编织品制造行业投资前景可行性分析报告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https://www.icandata.com/view/147879.html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https://www.icandata.com/view/147879.html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2010-2015年中国棉、化纤针织品及编织品制造行业投资前景可行性分析报告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147879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