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低温煤焦油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低温煤焦油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低温煤焦油行业市场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低温煤焦油行业市场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