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2010-2013年中国铁路客车市场调研与发展趋势预测报告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2010-2013年中国铁路客车市场调研与发展趋势预测报告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2010-2013年中国铁路客车市场调研与发展趋势预测报告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https://www.icandata.com/view/149448.html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https://www.icandata.com/view/149448.html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2010-2013年中国铁路客车市场调研与发展趋势预测报告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149448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