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2010-2013年中国垃圾处理行业运营形势与投资前景分析报告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2010-2013年中国垃圾处理行业运营形势与投资前景分析报告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2010-2013年中国垃圾处理行业运营形势与投资前景分析报告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2010-2013年中国垃圾处理行业运营形势与投资前景分析报告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