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2010-2012年中国感光材料行业市场分析及投资咨询报告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2010-2012年中国感光材料行业市场分析及投资咨询报告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2010-2012年中国感光材料行业市场分析及投资咨询报告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https://www.icandata.com/view/149666.html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https://www.icandata.com/view/149666.html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2010-2012年中国感光材料行业市场分析及投资咨询报告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149666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