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2010-2015年中国嵌入式软件产业运行动态与投资预测预测报告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2010-2015年中国嵌入式软件产业运行动态与投资预测预测报告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2010-2015年中国嵌入式软件产业运行动态与投资预测预测报告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https://www.icandata.com/view/150827.html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https://www.icandata.com/view/150827.html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2010-2015年中国嵌入式软件产业运行动态与投资预测预测报告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150827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