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2010-2015年中国煤化工产业现状分析与发展趋势预测报告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2010-2015年中国煤化工产业现状分析与发展趋势预测报告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2010-2015年中国煤化工产业现状分析与发展趋势预测报告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2010-2015年中国煤化工产业现状分析与发展趋势预测报告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