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2010-2014年中国银行理财产品运行动态及投资前景预测分析报告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2010-2014年中国银行理财产品运行动态及投资前景预测分析报告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2010-2014年中国银行理财产品运行动态及投资前景预测分析报告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2010-2014年中国银行理财产品运行动态及投资前景预测分析报告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150972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