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2010-2015年中国学习机行业运行发展预测及投资策略研究报告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2010-2015年中国学习机行业运行发展预测及投资策略研究报告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2010-2015年中国学习机行业运行发展预测及投资策略研究报告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2010-2015年中国学习机行业运行发展预测及投资策略研究报告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