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饲料加工行业百强企业市场经营状况分析报告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饲料加工行业百强企业市场经营状况分析报告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饲料加工行业百强企业市场经营状况分析报告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饲料加工行业百强企业市场经营状况分析报告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