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土砂石开采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土砂石开采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土砂石开采行业百强企业市场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土砂石开采行业百强企业市场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