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2010-2015年中国中医医院产业深度调研与投资预测报告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2010-2015年中国中医医院产业深度调研与投资预测报告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2010-2015年中国中医医院产业深度调研与投资预测报告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2010-2015年中国中医医院产业深度调研与投资预测报告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