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肉、禽类罐头制造行业竞争对手市场运营状况分析报告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肉、禽类罐头制造行业竞争对手市场运营状况分析报告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肉、禽类罐头制造行业竞争对手市场运营状况分析报告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肉、禽类罐头制造行业竞争对手市场运营状况分析报告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