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2010-2015年中国人工耳蜗行业运行动态与投资前景咨询报告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2010-2015年中国人工耳蜗行业运行动态与投资前景咨询报告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2010-2015年中国人工耳蜗行业运行动态与投资前景咨询报告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2010-2015年中国人工耳蜗行业运行动态与投资前景咨询报告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