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2010-2014年中国石材防护剂行业发展战略及投资前景预测分析报告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2010-2014年中国石材防护剂行业发展战略及投资前景预测分析报告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2010-2014年中国石材防护剂行业发展战略及投资前景预测分析报告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https://www.icandata.com/view/152755.html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https://www.icandata.com/view/152755.html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2010-2014年中国石材防护剂行业发展战略及投资前景预测分析报告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152755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