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2010-2014年中国蓄电池前景预测与投资战略分析报告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2010-2014年中国蓄电池前景预测与投资战略分析报告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2010-2014年中国蓄电池前景预测与投资战略分析报告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2010-2014年中国蓄电池前景预测与投资战略分析报告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