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2010-2015年中国电冰箱产业市场深度调研及发展前景咨询报告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2010-2015年中国电冰箱产业市场深度调研及发展前景咨询报告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2010-2015年中国电冰箱产业市场深度调研及发展前景咨询报告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2010-2015年中国电冰箱产业市场深度调研及发展前景咨询报告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