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2010-2015年中国手提风动工具产业市场调研与发展前景预测报告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2010-2015年中国手提风动工具产业市场调研与发展前景预测报告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2010-2015年中国手提风动工具产业市场调研与发展前景预测报告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2010-2015年中国手提风动工具产业市场调研与发展前景预测报告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