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中国木片加工行业百强企业市场分析及产业发展预测报告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中国木片加工行业百强企业市场分析及产业发展预测报告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中国木片加工行业百强企业市场分析及产业发展预测报告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中国木片加工行业百强企业市场分析及产业发展预测报告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