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旅游景区产业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旅游景区产业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景区产业市场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景区产业市场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