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2010-2015年中国棉、化纤纺织及印染精加工行业市场运行分析及前景预测报告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2010-2015年中国棉、化纤纺织及印染精加工行业市场运行分析及前景预测报告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2010-2015年中国棉、化纤纺织及印染精加工行业市场运行分析及前景预测报告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2010-2015年中国棉、化纤纺织及印染精加工行业市场运行分析及前景预测报告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154667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