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2010-2015年中国餐饮连锁业市场调研与发展策略咨询报告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2010-2015年中国餐饮连锁业市场调研与发展策略咨询报告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2010-2015年中国餐饮连锁业市场调研与发展策略咨询报告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https://www.icandata.com/view/154875.html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https://www.icandata.com/view/154875.html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2010-2015年中国餐饮连锁业市场调研与发展策略咨询报告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154875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