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2011-2015年中国汽车制动器产业市场走势及发展前景预测分析报告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2011-2015年中国汽车制动器产业市场走势及发展前景预测分析报告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2011-2015年中国汽车制动器产业市场走势及发展前景预测分析报告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https://www.icandata.com/view/156137.html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https://www.icandata.com/view/156137.html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2011-2015年中国汽车制动器产业市场走势及发展前景预测分析报告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156137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