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中国轮胎制造行业竞争对手分析及前景预测报告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中国轮胎制造行业竞争对手分析及前景预测报告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中国轮胎制造行业竞争对手分析及前景预测报告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中国轮胎制造行业竞争对手分析及前景预测报告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