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香料、香精制造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香料、香精制造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香料、香精制造行业竞争对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香料、香精制造行业竞争对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