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2010-2015年广东LED产业生态基础研究发展战略规划研究报告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2010-2015年广东LED产业生态基础研究发展战略规划研究报告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2010-2015年广东LED产业生态基础研究发展战略规划研究报告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https://www.icandata.com/view/156963.html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https://www.icandata.com/view/156963.html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2010-2015年广东LED产业生态基础研究发展战略规划研究报告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156963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