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2011-2015年中国服装电子商务行业市场分析与发展前景研究报告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2011-2015年中国服装电子商务行业市场分析与发展前景研究报告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2011-2015年中国服装电子商务行业市场分析与发展前景研究报告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2011-2015年中国服装电子商务行业市场分析与发展前景研究报告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