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2011-2015年中国感应加热电源产业市场发展与投资前景预测报告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2011-2015年中国感应加热电源产业市场发展与投资前景预测报告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2011-2015年中国感应加热电源产业市场发展与投资前景预测报告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2011-2015年中国感应加热电源产业市场发展与投资前景预测报告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