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2010-2012年中国甜味剂行业市场运行态势及发展趋势分析报告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2010-2012年中国甜味剂行业市场运行态势及发展趋势分析报告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2010-2012年中国甜味剂行业市场运行态势及发展趋势分析报告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https://www.icandata.com/view/157613.html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https://www.icandata.com/view/157613.html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2010-2012年中国甜味剂行业市场运行态势及发展趋势分析报告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157613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