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2011-2015年中国森林资源产业深度研究及未来价值研究报告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2011-2015年中国森林资源产业深度研究及未来价值研究报告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2011-2015年中国森林资源产业深度研究及未来价值研究报告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2011-2015年中国森林资源产业深度研究及未来价值研究报告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