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2010-2015年中国手机袋行业投资分析及发展前景预测研究报告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2010-2015年中国手机袋行业投资分析及发展前景预测研究报告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2010-2015年中国手机袋行业投资分析及发展前景预测研究报告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2010-2015年中国手机袋行业投资分析及发展前景预测研究报告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