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中国石灰和石膏制造行业竞争对手价值评估报告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中国石灰和石膏制造行业竞争对手价值评估报告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中国石灰和石膏制造行业竞争对手价值评估报告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https://www.icandata.com/view/158028.html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https://www.icandata.com/view/158028.html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中国石灰和石膏制造行业竞争对手价值评估报告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158028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