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中国轴承、齿轮、传动和驱动部件的制造行业竞争对手发展前景分析报告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中国轴承、齿轮、传动和驱动部件的制造行业竞争对手发展前景分析报告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中国轴承、齿轮、传动和驱动部件的制造行业竞争对手发展前景分析报告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中国轴承、齿轮、传动和驱动部件的制造行业竞争对手发展前景分析报告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