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中国汽车整车制造行业竞争对手经营状况分析报告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中国汽车整车制造行业竞争对手经营状况分析报告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中国汽车整车制造行业竞争对手经营状况分析报告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中国汽车整车制造行业竞争对手经营状况分析报告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