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中国建筑材料生产专用机械制造行业竞争对手市场前景分析报告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中国建筑材料生产专用机械制造行业竞争对手市场前景分析报告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中国建筑材料生产专用机械制造行业竞争对手市场前景分析报告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中国建筑材料生产专用机械制造行业竞争对手市场前景分析报告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