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2010-2015年中国塑料人造革、合成革制造行业市场运行分析报告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2010-2015年中国塑料人造革、合成革制造行业市场运行分析报告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2010-2015年中国塑料人造革、合成革制造行业市场运行分析报告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2010-2015年中国塑料人造革、合成革制造行业市场运行分析报告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