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2010-2015年中国汽车涂料产业市场分析与投资前景预测报告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2010-2015年中国汽车涂料产业市场分析与投资前景预测报告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2010-2015年中国汽车涂料产业市场分析与投资前景预测报告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2010-2015年中国汽车涂料产业市场分析与投资前景预测报告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