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2010-2015中国铁路机车车辆配件市场调研及投资策略分析报告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2010-2015中国铁路机车车辆配件市场调研及投资策略分析报告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2010-2015中国铁路机车车辆配件市场调研及投资策略分析报告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2010-2015中国铁路机车车辆配件市场调研及投资策略分析报告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159092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