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2010-2015年中国主题公园及旅游地产行业市场分析及投资前景深度研究报告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2010-2015年中国主题公园及旅游地产行业市场分析及投资前景深度研究报告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2010-2015年中国主题公园及旅游地产行业市场分析及投资前景深度研究报告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https://www.icandata.com/view/159107.html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https://www.icandata.com/view/159107.html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2010-2015年中国主题公园及旅游地产行业市场分析及投资前景深度研究报告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159107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