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中国电动机制造行业百强企业经营状况分析报告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中国电动机制造行业百强企业经营状况分析报告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中国电动机制造行业百强企业经营状况分析报告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中国电动机制造行业百强企业经营状况分析报告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