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中国电机制造行业百强企业经营状况分析报告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中国电机制造行业百强企业经营状况分析报告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中国电机制造行业百强企业经营状况分析报告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https://www.icandata.com/view/159349.html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https://www.icandata.com/view/159349.html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中国电机制造行业百强企业经营状况分析报告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159349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